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F57" w:rsidRDefault="006E056D" w:rsidP="00C50F57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48"/>
        </w:rPr>
      </w:pPr>
      <w:r>
        <w:rPr>
          <w:rFonts w:ascii="Calibri" w:eastAsia="Calibri" w:hAnsi="Calibri" w:cs="Calibri"/>
          <w:color w:val="000000"/>
          <w:sz w:val="72"/>
        </w:rPr>
        <w:t>NEWSLETTER</w:t>
      </w:r>
      <w:r>
        <w:rPr>
          <w:rFonts w:ascii="Calibri" w:eastAsia="Calibri" w:hAnsi="Calibri" w:cs="Calibri"/>
          <w:color w:val="000000"/>
          <w:sz w:val="96"/>
        </w:rPr>
        <w:br/>
      </w:r>
      <w:bookmarkStart w:id="0" w:name="_GoBack"/>
      <w:bookmarkEnd w:id="0"/>
      <w:r>
        <w:rPr>
          <w:rFonts w:ascii="Calibri" w:eastAsia="Calibri" w:hAnsi="Calibri" w:cs="Calibri"/>
          <w:color w:val="000000"/>
          <w:sz w:val="48"/>
        </w:rPr>
        <w:t>Mrs. Ro</w:t>
      </w:r>
      <w:r w:rsidR="00353D04">
        <w:rPr>
          <w:rFonts w:ascii="Calibri" w:eastAsia="Calibri" w:hAnsi="Calibri" w:cs="Calibri"/>
          <w:color w:val="000000"/>
          <w:sz w:val="48"/>
        </w:rPr>
        <w:t>binette, Mrs. Campbell, Ms. Holt</w:t>
      </w:r>
    </w:p>
    <w:p w:rsidR="003B4681" w:rsidRDefault="00C50F57" w:rsidP="00C50F57">
      <w:pPr>
        <w:spacing w:after="0" w:line="240" w:lineRule="auto"/>
        <w:ind w:left="-720" w:firstLine="630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</w:t>
      </w:r>
      <w:r w:rsidR="00001F01" w:rsidRPr="00C50F57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Anchorage Public School</w:t>
      </w:r>
      <w:r w:rsidRPr="00C50F57">
        <w:rPr>
          <w:rFonts w:ascii="Calibri" w:eastAsia="Calibri" w:hAnsi="Calibri" w:cs="Calibri"/>
          <w:b/>
          <w:color w:val="000000"/>
          <w:sz w:val="24"/>
        </w:rPr>
        <w:t xml:space="preserve">    </w:t>
      </w:r>
      <w:r w:rsidRPr="00C50F57">
        <w:rPr>
          <w:rFonts w:ascii="Calibri" w:eastAsia="Calibri" w:hAnsi="Calibri" w:cs="Calibri"/>
          <w:color w:val="000000"/>
          <w:sz w:val="24"/>
        </w:rPr>
        <w:t xml:space="preserve">   </w:t>
      </w:r>
      <w:r>
        <w:rPr>
          <w:rFonts w:ascii="Calibri" w:eastAsia="Calibri" w:hAnsi="Calibri" w:cs="Calibri"/>
          <w:color w:val="000000"/>
          <w:sz w:val="24"/>
        </w:rPr>
        <w:t xml:space="preserve">                   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 xml:space="preserve">              </w:t>
      </w: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November 6th</w:t>
      </w:r>
      <w:r w:rsidRPr="00C50F57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, 2017</w:t>
      </w:r>
    </w:p>
    <w:p w:rsidR="00C50F57" w:rsidRDefault="00C50F57" w:rsidP="00C50F57">
      <w:pPr>
        <w:spacing w:after="0" w:line="240" w:lineRule="auto"/>
        <w:ind w:left="-720" w:firstLine="630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</w:p>
    <w:p w:rsidR="00C50F57" w:rsidRPr="00C50F57" w:rsidRDefault="00C50F57" w:rsidP="00C50F57">
      <w:pPr>
        <w:spacing w:after="0" w:line="240" w:lineRule="auto"/>
        <w:ind w:left="-720" w:firstLine="630"/>
        <w:rPr>
          <w:rFonts w:ascii="Calibri" w:eastAsia="Calibri" w:hAnsi="Calibri" w:cs="Calibri"/>
          <w:color w:val="000000"/>
          <w:sz w:val="48"/>
        </w:rPr>
        <w:sectPr w:rsidR="00C50F57" w:rsidRPr="00C50F57" w:rsidSect="00001F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3C83" w:rsidRPr="00C50F57" w:rsidRDefault="003B4681">
      <w:pPr>
        <w:spacing w:after="0" w:line="240" w:lineRule="auto"/>
        <w:rPr>
          <w:rFonts w:eastAsia="Calibri" w:cs="Arial"/>
          <w:b/>
          <w:color w:val="000000"/>
          <w:u w:val="single"/>
        </w:rPr>
      </w:pPr>
      <w:r w:rsidRPr="00C50F57">
        <w:rPr>
          <w:rFonts w:eastAsia="Calibri" w:cs="Arial"/>
          <w:b/>
          <w:color w:val="000000"/>
          <w:u w:val="single"/>
        </w:rPr>
        <w:t>Spelling/Vocabulary</w:t>
      </w:r>
      <w:r w:rsidR="006E056D" w:rsidRPr="00C50F57">
        <w:rPr>
          <w:rFonts w:eastAsia="Calibri" w:cs="Arial"/>
          <w:b/>
          <w:color w:val="000000"/>
          <w:u w:val="single"/>
        </w:rPr>
        <w:t xml:space="preserve">    </w:t>
      </w:r>
    </w:p>
    <w:p w:rsidR="007A3C83" w:rsidRDefault="006E056D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Here are the new words for this week. The spelling/ vocabulary test is </w:t>
      </w:r>
      <w:r w:rsidR="00C50F57">
        <w:rPr>
          <w:rFonts w:ascii="Arial" w:eastAsia="Arial" w:hAnsi="Arial" w:cs="Arial"/>
          <w:b/>
          <w:color w:val="000000"/>
        </w:rPr>
        <w:t>Friday, November 10</w:t>
      </w:r>
      <w:r>
        <w:rPr>
          <w:rFonts w:ascii="Arial" w:eastAsia="Arial" w:hAnsi="Arial" w:cs="Arial"/>
          <w:b/>
          <w:color w:val="000000"/>
        </w:rPr>
        <w:t>, 2017.</w:t>
      </w:r>
    </w:p>
    <w:p w:rsidR="007A3C83" w:rsidRDefault="007A3C83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AB1BC0" w:rsidRDefault="00AB1BC0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fault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local</w:t>
      </w:r>
    </w:p>
    <w:p w:rsidR="00AB1BC0" w:rsidRDefault="00AB1BC0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borrow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apologize</w:t>
      </w:r>
    </w:p>
    <w:p w:rsidR="00AB1BC0" w:rsidRDefault="00AB1BC0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reference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proof</w:t>
      </w:r>
    </w:p>
    <w:p w:rsidR="00AB1BC0" w:rsidRDefault="00AB1BC0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fainted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slimy</w:t>
      </w:r>
    </w:p>
    <w:p w:rsidR="00AB1BC0" w:rsidRDefault="00AB1BC0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genuine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insisted</w:t>
      </w:r>
    </w:p>
    <w:p w:rsidR="007A3C83" w:rsidRDefault="00AB1BC0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7A3C83" w:rsidRDefault="006E056D">
      <w:pPr>
        <w:spacing w:line="276" w:lineRule="auto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Vocabulary Strategies:</w:t>
      </w:r>
    </w:p>
    <w:p w:rsidR="007A3C83" w:rsidRDefault="00AB1BC0">
      <w:pP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We will introduce the suffix “ize”</w:t>
      </w:r>
      <w:r w:rsidR="004E5C8D">
        <w:rPr>
          <w:rFonts w:ascii="Arial" w:eastAsia="Arial" w:hAnsi="Arial" w:cs="Arial"/>
          <w:color w:val="000000"/>
        </w:rPr>
        <w:t xml:space="preserve"> and suffix “y”</w:t>
      </w:r>
      <w:r>
        <w:rPr>
          <w:rFonts w:ascii="Arial" w:eastAsia="Arial" w:hAnsi="Arial" w:cs="Arial"/>
          <w:color w:val="000000"/>
        </w:rPr>
        <w:t xml:space="preserve">. </w:t>
      </w:r>
      <w:r w:rsidR="00001F01">
        <w:rPr>
          <w:rFonts w:ascii="Arial" w:eastAsia="Arial" w:hAnsi="Arial" w:cs="Arial"/>
          <w:color w:val="000000"/>
        </w:rPr>
        <w:t>Our vocabulary strategy for the week is</w:t>
      </w:r>
      <w:r w:rsidR="008E6516">
        <w:rPr>
          <w:rFonts w:ascii="Arial" w:eastAsia="Arial" w:hAnsi="Arial" w:cs="Arial"/>
          <w:color w:val="000000"/>
        </w:rPr>
        <w:t xml:space="preserve"> antonyms</w:t>
      </w:r>
      <w:r w:rsidR="00001F01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Students will be creating their own t-charts for our spelling words.</w:t>
      </w:r>
      <w:r w:rsidR="00001F01">
        <w:rPr>
          <w:rFonts w:ascii="Arial" w:eastAsia="Arial" w:hAnsi="Arial" w:cs="Arial"/>
          <w:color w:val="000000"/>
        </w:rPr>
        <w:t xml:space="preserve"> </w:t>
      </w:r>
    </w:p>
    <w:p w:rsidR="007A3C83" w:rsidRDefault="006E056D">
      <w:pPr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Math:</w:t>
      </w:r>
    </w:p>
    <w:p w:rsidR="00804B44" w:rsidRPr="00804B44" w:rsidRDefault="00804B44" w:rsidP="00804B44">
      <w:pPr>
        <w:pStyle w:val="PlainText"/>
        <w:rPr>
          <w:rFonts w:ascii="Arial" w:hAnsi="Arial" w:cs="Arial"/>
        </w:rPr>
      </w:pPr>
      <w:r w:rsidRPr="00804B44">
        <w:rPr>
          <w:rFonts w:ascii="Arial" w:hAnsi="Arial" w:cs="Arial"/>
        </w:rPr>
        <w:t>In math we will be looking at multiplication as a comparison.  We will be reviewing the distributive property, perfecting our skills at multiplying multi-digit numbers, and solving multi-step problems.  Finally, we will review for the Unit Test which is scheduled for Thursday, November 9th.  Students should prepare for the Unit Test by reviewing their:  math journals, exit slips, &amp; study guide.</w:t>
      </w:r>
    </w:p>
    <w:p w:rsidR="00804B44" w:rsidRDefault="00804B44">
      <w:pPr>
        <w:rPr>
          <w:rFonts w:ascii="Calibri" w:eastAsia="Calibri" w:hAnsi="Calibri" w:cs="Calibri"/>
          <w:b/>
          <w:color w:val="000000"/>
          <w:u w:val="single"/>
        </w:rPr>
      </w:pPr>
    </w:p>
    <w:p w:rsidR="007A3C83" w:rsidRDefault="006E056D">
      <w:pPr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Science:</w:t>
      </w:r>
    </w:p>
    <w:p w:rsidR="00D40171" w:rsidRPr="00D40171" w:rsidRDefault="00D40171" w:rsidP="00D40171">
      <w:pPr>
        <w:pStyle w:val="NormalWeb"/>
        <w:rPr>
          <w:rFonts w:ascii="Calibri" w:hAnsi="Calibri"/>
          <w:color w:val="000000"/>
          <w:sz w:val="22"/>
          <w:szCs w:val="22"/>
        </w:rPr>
      </w:pPr>
      <w:r w:rsidRPr="00D40171">
        <w:rPr>
          <w:rFonts w:ascii="Arial" w:hAnsi="Arial" w:cs="Arial"/>
          <w:color w:val="000000"/>
          <w:sz w:val="22"/>
          <w:szCs w:val="22"/>
        </w:rPr>
        <w:t>This week in Science we will continue to work on a</w:t>
      </w:r>
      <w:r w:rsidRPr="00D40171">
        <w:rPr>
          <w:rFonts w:ascii="Arial" w:hAnsi="Arial" w:cs="Arial"/>
          <w:color w:val="333333"/>
          <w:sz w:val="22"/>
          <w:szCs w:val="22"/>
        </w:rPr>
        <w:t>nalyzing and interpreting data from maps around the world to describe patterns of Earth's features. </w:t>
      </w:r>
      <w:r w:rsidRPr="00D40171">
        <w:rPr>
          <w:rFonts w:ascii="Arial" w:hAnsi="Arial" w:cs="Arial"/>
          <w:color w:val="000000"/>
          <w:sz w:val="22"/>
          <w:szCs w:val="22"/>
        </w:rPr>
        <w:t>Then the students will analyze Earth's features from Kentucky.</w:t>
      </w:r>
    </w:p>
    <w:p w:rsidR="003B4681" w:rsidRDefault="003B4681">
      <w:pPr>
        <w:spacing w:after="0" w:line="240" w:lineRule="auto"/>
        <w:rPr>
          <w:rFonts w:ascii="Calibri" w:eastAsia="Calibri" w:hAnsi="Calibri" w:cs="Calibri"/>
          <w:b/>
          <w:color w:val="000000"/>
          <w:u w:val="single"/>
        </w:rPr>
      </w:pPr>
    </w:p>
    <w:p w:rsidR="00D40171" w:rsidRDefault="00D40171">
      <w:pPr>
        <w:spacing w:after="0" w:line="240" w:lineRule="auto"/>
        <w:rPr>
          <w:rFonts w:ascii="Calibri" w:eastAsia="Calibri" w:hAnsi="Calibri" w:cs="Calibri"/>
          <w:b/>
          <w:color w:val="000000"/>
          <w:u w:val="single"/>
        </w:rPr>
      </w:pPr>
    </w:p>
    <w:p w:rsidR="00804B44" w:rsidRDefault="006E056D">
      <w:pPr>
        <w:spacing w:after="0" w:line="240" w:lineRule="auto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Reading:</w:t>
      </w:r>
    </w:p>
    <w:p w:rsidR="007A3C83" w:rsidRDefault="006E056D" w:rsidP="00804B44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This week in reading, </w:t>
      </w:r>
      <w:r w:rsidR="00D40171">
        <w:rPr>
          <w:rFonts w:ascii="Arial" w:eastAsia="Arial" w:hAnsi="Arial" w:cs="Arial"/>
          <w:color w:val="000000"/>
        </w:rPr>
        <w:t>we will start Jr. Great Books.  Students will be involved in discussing</w:t>
      </w:r>
      <w:r w:rsidR="00804B44">
        <w:rPr>
          <w:rFonts w:ascii="Arial" w:eastAsia="Arial" w:hAnsi="Arial" w:cs="Arial"/>
          <w:color w:val="000000"/>
        </w:rPr>
        <w:t xml:space="preserve"> the story</w:t>
      </w:r>
      <w:r w:rsidR="00D40171">
        <w:rPr>
          <w:rFonts w:ascii="Arial" w:eastAsia="Arial" w:hAnsi="Arial" w:cs="Arial"/>
          <w:color w:val="000000"/>
        </w:rPr>
        <w:t xml:space="preserve"> </w:t>
      </w:r>
      <w:r w:rsidR="00D40171" w:rsidRPr="00804B44">
        <w:rPr>
          <w:rFonts w:ascii="Arial" w:eastAsia="Arial" w:hAnsi="Arial" w:cs="Arial"/>
          <w:color w:val="000000"/>
          <w:u w:val="single"/>
        </w:rPr>
        <w:t>Thank You M’am</w:t>
      </w:r>
      <w:r w:rsidR="00D40171">
        <w:rPr>
          <w:rFonts w:ascii="Arial" w:eastAsia="Arial" w:hAnsi="Arial" w:cs="Arial"/>
          <w:color w:val="000000"/>
        </w:rPr>
        <w:t xml:space="preserve"> by Langston Hughes. It is a story about a fourteen-year-old boy name Roger.  He attempts to steal Mrs. Jones’ purse, and she ends up taking him home with her to feed and talk with him about his choices. A special thank you goes out to the parents who are leading the group discussions.</w:t>
      </w:r>
    </w:p>
    <w:p w:rsidR="00804B44" w:rsidRDefault="00804B44" w:rsidP="00804B44">
      <w:pPr>
        <w:spacing w:after="0"/>
        <w:rPr>
          <w:rFonts w:ascii="Calibri" w:eastAsia="Calibri" w:hAnsi="Calibri" w:cs="Calibri"/>
          <w:b/>
          <w:color w:val="000000"/>
          <w:u w:val="single"/>
        </w:rPr>
      </w:pPr>
    </w:p>
    <w:p w:rsidR="00804B44" w:rsidRPr="00804B44" w:rsidRDefault="006E056D" w:rsidP="00804B44">
      <w:pPr>
        <w:spacing w:after="0" w:line="240" w:lineRule="auto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Upcoming Dates</w:t>
      </w:r>
    </w:p>
    <w:p w:rsidR="00D40171" w:rsidRDefault="00D40171" w:rsidP="00804B4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November 7</w:t>
      </w:r>
      <w:r w:rsidRPr="00D40171">
        <w:rPr>
          <w:rFonts w:ascii="Calibri" w:eastAsia="Calibri" w:hAnsi="Calibri" w:cs="Calibri"/>
          <w:color w:val="000000"/>
          <w:vertAlign w:val="superscript"/>
        </w:rPr>
        <w:t>th</w:t>
      </w:r>
      <w:r>
        <w:rPr>
          <w:rFonts w:ascii="Calibri" w:eastAsia="Calibri" w:hAnsi="Calibri" w:cs="Calibri"/>
          <w:color w:val="000000"/>
        </w:rPr>
        <w:t xml:space="preserve"> – Picture Retake </w:t>
      </w:r>
    </w:p>
    <w:p w:rsidR="00D40171" w:rsidRDefault="00D40171" w:rsidP="00D40171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November 10</w:t>
      </w:r>
      <w:r w:rsidRPr="00D40171">
        <w:rPr>
          <w:rFonts w:ascii="Calibri" w:eastAsia="Calibri" w:hAnsi="Calibri" w:cs="Calibri"/>
          <w:color w:val="000000"/>
          <w:vertAlign w:val="superscript"/>
        </w:rPr>
        <w:t>th</w:t>
      </w:r>
      <w:r>
        <w:rPr>
          <w:rFonts w:ascii="Calibri" w:eastAsia="Calibri" w:hAnsi="Calibri" w:cs="Calibri"/>
          <w:color w:val="000000"/>
        </w:rPr>
        <w:t xml:space="preserve"> – Veteran’s Day Program</w:t>
      </w:r>
    </w:p>
    <w:p w:rsidR="00D40171" w:rsidRDefault="00D40171" w:rsidP="00D40171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November 11 – 16 – Book Fair</w:t>
      </w:r>
    </w:p>
    <w:p w:rsidR="00D40171" w:rsidRPr="00D40171" w:rsidRDefault="00D40171" w:rsidP="00D40171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November 15</w:t>
      </w:r>
      <w:r w:rsidRPr="00D40171">
        <w:rPr>
          <w:rFonts w:ascii="Calibri" w:eastAsia="Calibri" w:hAnsi="Calibri" w:cs="Calibri"/>
          <w:color w:val="000000"/>
          <w:vertAlign w:val="superscript"/>
        </w:rPr>
        <w:t>th</w:t>
      </w:r>
      <w:r>
        <w:rPr>
          <w:rFonts w:ascii="Calibri" w:eastAsia="Calibri" w:hAnsi="Calibri" w:cs="Calibri"/>
          <w:color w:val="000000"/>
        </w:rPr>
        <w:t xml:space="preserve"> – End of Trimester</w:t>
      </w:r>
      <w:r w:rsidR="00F62E1B" w:rsidRPr="00D40171">
        <w:rPr>
          <w:rFonts w:ascii="Calibri" w:eastAsia="Calibri" w:hAnsi="Calibri" w:cs="Calibri"/>
          <w:color w:val="000000"/>
        </w:rPr>
        <w:t xml:space="preserve">       </w:t>
      </w:r>
    </w:p>
    <w:p w:rsidR="007A3C83" w:rsidRDefault="006E056D">
      <w:pPr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Social Studies:</w:t>
      </w:r>
    </w:p>
    <w:p w:rsidR="007A3C83" w:rsidRPr="00001F01" w:rsidRDefault="006E056D" w:rsidP="00001F01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 social studies, </w:t>
      </w:r>
      <w:r w:rsidR="00D40171">
        <w:rPr>
          <w:rFonts w:ascii="Arial" w:eastAsia="Arial" w:hAnsi="Arial" w:cs="Arial"/>
          <w:color w:val="000000"/>
        </w:rPr>
        <w:t>we will look at Kentucky’s plants and animals</w:t>
      </w:r>
      <w:r w:rsidR="002F4970">
        <w:rPr>
          <w:rFonts w:ascii="Arial" w:eastAsia="Arial" w:hAnsi="Arial" w:cs="Arial"/>
          <w:color w:val="000000"/>
        </w:rPr>
        <w:t>. In all, Kentucky has 75 species of mammals, 340 species of birds, 242 species of fish</w:t>
      </w:r>
      <w:r w:rsidR="00376FCC">
        <w:rPr>
          <w:rFonts w:ascii="Arial" w:eastAsia="Arial" w:hAnsi="Arial" w:cs="Arial"/>
          <w:color w:val="000000"/>
        </w:rPr>
        <w:t>, and 100 species of amphibians and reptiles.</w:t>
      </w:r>
      <w:r w:rsidR="002F4970">
        <w:rPr>
          <w:rFonts w:ascii="Arial" w:eastAsia="Arial" w:hAnsi="Arial" w:cs="Arial"/>
          <w:color w:val="000000"/>
        </w:rPr>
        <w:t xml:space="preserve">  </w:t>
      </w:r>
      <w:r w:rsidR="00376FCC">
        <w:rPr>
          <w:rFonts w:ascii="Arial" w:eastAsia="Arial" w:hAnsi="Arial" w:cs="Arial"/>
          <w:color w:val="000000"/>
        </w:rPr>
        <w:t xml:space="preserve">Then we will move on to </w:t>
      </w:r>
      <w:r w:rsidR="00D40171">
        <w:rPr>
          <w:rFonts w:ascii="Arial" w:eastAsia="Arial" w:hAnsi="Arial" w:cs="Arial"/>
          <w:color w:val="000000"/>
        </w:rPr>
        <w:t>Kentucky’s weather and climate.</w:t>
      </w:r>
      <w:r w:rsidR="00376FCC">
        <w:rPr>
          <w:rFonts w:ascii="Arial" w:eastAsia="Arial" w:hAnsi="Arial" w:cs="Arial"/>
          <w:color w:val="000000"/>
        </w:rPr>
        <w:t xml:space="preserve"> Kentucky has pleasant, mild weather in the spring and fall. Summers, on the other hand, are hot and humid.</w:t>
      </w:r>
      <w:r w:rsidR="00804B44">
        <w:rPr>
          <w:rFonts w:ascii="Arial" w:eastAsia="Arial" w:hAnsi="Arial" w:cs="Arial"/>
          <w:color w:val="000000"/>
        </w:rPr>
        <w:t xml:space="preserve"> We have our Southeast states and capitals test on Wednesday, November 8</w:t>
      </w:r>
      <w:r w:rsidR="00804B44" w:rsidRPr="00804B44">
        <w:rPr>
          <w:rFonts w:ascii="Arial" w:eastAsia="Arial" w:hAnsi="Arial" w:cs="Arial"/>
          <w:color w:val="000000"/>
          <w:vertAlign w:val="superscript"/>
        </w:rPr>
        <w:t>th</w:t>
      </w:r>
      <w:r w:rsidR="00804B44">
        <w:rPr>
          <w:rFonts w:ascii="Arial" w:eastAsia="Arial" w:hAnsi="Arial" w:cs="Arial"/>
          <w:color w:val="000000"/>
        </w:rPr>
        <w:t xml:space="preserve"> .</w:t>
      </w:r>
    </w:p>
    <w:p w:rsidR="007A3C83" w:rsidRDefault="006E056D">
      <w:pPr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Writing: </w:t>
      </w:r>
    </w:p>
    <w:p w:rsidR="007A3C83" w:rsidRDefault="006E056D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This week we will </w:t>
      </w:r>
      <w:r w:rsidR="00F62E1B">
        <w:rPr>
          <w:rFonts w:ascii="Arial" w:eastAsia="Arial" w:hAnsi="Arial" w:cs="Arial"/>
          <w:color w:val="000000"/>
        </w:rPr>
        <w:t xml:space="preserve">continue to </w:t>
      </w:r>
      <w:r>
        <w:rPr>
          <w:rFonts w:ascii="Arial" w:eastAsia="Arial" w:hAnsi="Arial" w:cs="Arial"/>
          <w:color w:val="000000"/>
        </w:rPr>
        <w:t>focus o</w:t>
      </w:r>
      <w:r w:rsidR="00001F01">
        <w:rPr>
          <w:rFonts w:ascii="Arial" w:eastAsia="Arial" w:hAnsi="Arial" w:cs="Arial"/>
          <w:color w:val="000000"/>
        </w:rPr>
        <w:t>n i</w:t>
      </w:r>
      <w:r w:rsidR="00F62E1B">
        <w:rPr>
          <w:rFonts w:ascii="Arial" w:eastAsia="Arial" w:hAnsi="Arial" w:cs="Arial"/>
          <w:color w:val="000000"/>
        </w:rPr>
        <w:t>nformative writing.  We will be working on explanatory essay writing.  Students will focus on deciding which facts and details to use. Then, they will work on determining a logical organization for their essay. After that, students will look at model text, and then complete their own graphic organizer for their explanatory essay.</w:t>
      </w:r>
    </w:p>
    <w:p w:rsidR="007A3C83" w:rsidRDefault="006E056D">
      <w:pPr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Grammar:</w:t>
      </w:r>
    </w:p>
    <w:p w:rsidR="007A3C83" w:rsidRPr="00001F01" w:rsidRDefault="008E6516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This week students </w:t>
      </w:r>
      <w:r w:rsidR="00D40171">
        <w:rPr>
          <w:rFonts w:ascii="Arial" w:eastAsia="Arial" w:hAnsi="Arial" w:cs="Arial"/>
          <w:color w:val="000000"/>
        </w:rPr>
        <w:t>will be working on identifying c</w:t>
      </w:r>
      <w:r>
        <w:rPr>
          <w:rFonts w:ascii="Arial" w:eastAsia="Arial" w:hAnsi="Arial" w:cs="Arial"/>
          <w:color w:val="000000"/>
        </w:rPr>
        <w:t>ompound and complete sentences.</w:t>
      </w:r>
      <w:r w:rsidR="006E056D">
        <w:rPr>
          <w:rFonts w:ascii="Arial" w:eastAsia="Arial" w:hAnsi="Arial" w:cs="Arial"/>
          <w:color w:val="000000"/>
          <w:sz w:val="40"/>
        </w:rPr>
        <w:t xml:space="preserve">  </w:t>
      </w:r>
    </w:p>
    <w:sectPr w:rsidR="007A3C83" w:rsidRPr="00001F01" w:rsidSect="003B468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E378D"/>
    <w:multiLevelType w:val="multilevel"/>
    <w:tmpl w:val="9A88FB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8E36ED"/>
    <w:multiLevelType w:val="hybridMultilevel"/>
    <w:tmpl w:val="D5FCA390"/>
    <w:lvl w:ilvl="0" w:tplc="AFB2AD16">
      <w:numFmt w:val="bullet"/>
      <w:lvlText w:val=""/>
      <w:lvlJc w:val="left"/>
      <w:pPr>
        <w:ind w:left="705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83"/>
    <w:rsid w:val="00001F01"/>
    <w:rsid w:val="002C06E4"/>
    <w:rsid w:val="002C748E"/>
    <w:rsid w:val="002F4970"/>
    <w:rsid w:val="00353D04"/>
    <w:rsid w:val="00376FCC"/>
    <w:rsid w:val="003B4681"/>
    <w:rsid w:val="003E4457"/>
    <w:rsid w:val="004E5C8D"/>
    <w:rsid w:val="006E056D"/>
    <w:rsid w:val="006E7601"/>
    <w:rsid w:val="007A3C83"/>
    <w:rsid w:val="00804B44"/>
    <w:rsid w:val="008E6516"/>
    <w:rsid w:val="00AB1BC0"/>
    <w:rsid w:val="00C50F57"/>
    <w:rsid w:val="00D40171"/>
    <w:rsid w:val="00F6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39C5AE-2D16-450D-A8CB-A19CD6FD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4017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017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04B44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4B44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Holt, Jackie</dc:creator>
  <cp:lastModifiedBy>Robinette, Rosie</cp:lastModifiedBy>
  <cp:revision>2</cp:revision>
  <cp:lastPrinted>2017-11-06T14:06:00Z</cp:lastPrinted>
  <dcterms:created xsi:type="dcterms:W3CDTF">2017-11-06T14:07:00Z</dcterms:created>
  <dcterms:modified xsi:type="dcterms:W3CDTF">2017-11-06T14:07:00Z</dcterms:modified>
</cp:coreProperties>
</file>